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DA97" w14:textId="230CDC9C" w:rsidR="000C0E73" w:rsidRPr="00677930" w:rsidRDefault="000C0E73" w:rsidP="00233A81">
      <w:pPr>
        <w:rPr>
          <w:rFonts w:ascii="Arial" w:hAnsi="Arial" w:cs="Arial"/>
        </w:rPr>
      </w:pPr>
      <w:r w:rsidRPr="00677930">
        <w:rPr>
          <w:rFonts w:ascii="Arial" w:hAnsi="Arial" w:cs="Arial"/>
          <w:b/>
          <w:caps/>
        </w:rPr>
        <w:t xml:space="preserve">Mission and Goal Statements </w:t>
      </w:r>
      <w:r w:rsidRPr="00677930">
        <w:rPr>
          <w:rFonts w:ascii="Arial" w:hAnsi="Arial" w:cs="Arial"/>
        </w:rPr>
        <w:tab/>
      </w:r>
    </w:p>
    <w:p w14:paraId="733483B5" w14:textId="77777777" w:rsidR="000C0E73" w:rsidRPr="00677930" w:rsidRDefault="000C0E73" w:rsidP="000C0E73">
      <w:pPr>
        <w:ind w:left="450"/>
        <w:rPr>
          <w:rFonts w:ascii="Arial" w:hAnsi="Arial" w:cs="Arial"/>
        </w:rPr>
      </w:pPr>
    </w:p>
    <w:p w14:paraId="40ADA114" w14:textId="0049A853" w:rsidR="000C0E73" w:rsidRDefault="000C0E73" w:rsidP="00233A81">
      <w:pPr>
        <w:ind w:left="1440" w:hanging="720"/>
        <w:rPr>
          <w:rFonts w:ascii="Arial" w:hAnsi="Arial" w:cs="Arial"/>
        </w:rPr>
      </w:pPr>
      <w:r w:rsidRPr="00677930">
        <w:rPr>
          <w:rFonts w:ascii="Arial" w:hAnsi="Arial" w:cs="Arial"/>
        </w:rPr>
        <w:t xml:space="preserve">A.  </w:t>
      </w:r>
      <w:r w:rsidRPr="00677930">
        <w:rPr>
          <w:rFonts w:ascii="Arial" w:hAnsi="Arial" w:cs="Arial"/>
        </w:rPr>
        <w:tab/>
      </w:r>
      <w:r w:rsidRPr="00572A1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mission of the </w:t>
      </w:r>
      <w:r w:rsidRPr="00572A1A">
        <w:rPr>
          <w:rFonts w:ascii="Arial" w:hAnsi="Arial" w:cs="Arial"/>
        </w:rPr>
        <w:t xml:space="preserve">Cedar County Library </w:t>
      </w:r>
      <w:r>
        <w:rPr>
          <w:rFonts w:ascii="Arial" w:hAnsi="Arial" w:cs="Arial"/>
        </w:rPr>
        <w:t xml:space="preserve">District is to assure excellence in providing both technological and written resources for its citizens. </w:t>
      </w:r>
    </w:p>
    <w:p w14:paraId="60094C83" w14:textId="77777777" w:rsidR="000C0E73" w:rsidRDefault="000C0E73" w:rsidP="000C0E73">
      <w:pPr>
        <w:rPr>
          <w:rFonts w:ascii="Arial" w:hAnsi="Arial" w:cs="Arial"/>
        </w:rPr>
      </w:pPr>
    </w:p>
    <w:p w14:paraId="5FC92C08" w14:textId="77777777" w:rsidR="000C0E73" w:rsidRDefault="000C0E73" w:rsidP="000C0E73">
      <w:pPr>
        <w:rPr>
          <w:rFonts w:ascii="Arial" w:hAnsi="Arial" w:cs="Arial"/>
        </w:rPr>
      </w:pPr>
      <w:r w:rsidRPr="00572A1A">
        <w:rPr>
          <w:rFonts w:ascii="Arial" w:hAnsi="Arial" w:cs="Arial"/>
        </w:rPr>
        <w:t xml:space="preserve">        </w:t>
      </w:r>
      <w:r w:rsidRPr="00572A1A">
        <w:rPr>
          <w:rFonts w:ascii="Arial" w:hAnsi="Arial" w:cs="Arial"/>
        </w:rPr>
        <w:tab/>
        <w:t xml:space="preserve">B.  </w:t>
      </w:r>
      <w:r w:rsidRPr="00572A1A">
        <w:rPr>
          <w:rFonts w:ascii="Arial" w:hAnsi="Arial" w:cs="Arial"/>
        </w:rPr>
        <w:tab/>
        <w:t xml:space="preserve">The general library goals of the </w:t>
      </w:r>
      <w:r>
        <w:rPr>
          <w:rFonts w:ascii="Arial" w:hAnsi="Arial" w:cs="Arial"/>
        </w:rPr>
        <w:t xml:space="preserve">Cedar County </w:t>
      </w:r>
      <w:r w:rsidRPr="00572A1A">
        <w:rPr>
          <w:rFonts w:ascii="Arial" w:hAnsi="Arial" w:cs="Arial"/>
        </w:rPr>
        <w:t xml:space="preserve">Library </w:t>
      </w:r>
      <w:r>
        <w:rPr>
          <w:rFonts w:ascii="Arial" w:hAnsi="Arial" w:cs="Arial"/>
        </w:rPr>
        <w:t xml:space="preserve">District </w:t>
      </w:r>
      <w:r w:rsidRPr="00572A1A">
        <w:rPr>
          <w:rFonts w:ascii="Arial" w:hAnsi="Arial" w:cs="Arial"/>
        </w:rPr>
        <w:t xml:space="preserve">shall be: </w:t>
      </w:r>
    </w:p>
    <w:p w14:paraId="43AB2511" w14:textId="77777777" w:rsidR="000C0E73" w:rsidRPr="00572A1A" w:rsidRDefault="000C0E73" w:rsidP="000C0E73">
      <w:pPr>
        <w:rPr>
          <w:rFonts w:ascii="Arial" w:hAnsi="Arial" w:cs="Arial"/>
        </w:rPr>
      </w:pPr>
    </w:p>
    <w:p w14:paraId="17B9E82D" w14:textId="77777777" w:rsidR="000C0E73" w:rsidRPr="00572A1A" w:rsidRDefault="000C0E73" w:rsidP="000C0E73">
      <w:pPr>
        <w:ind w:left="360"/>
        <w:rPr>
          <w:rFonts w:ascii="Arial" w:hAnsi="Arial" w:cs="Arial"/>
        </w:rPr>
      </w:pP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  <w:t xml:space="preserve">1. </w:t>
      </w:r>
      <w:r w:rsidRPr="00572A1A">
        <w:rPr>
          <w:rFonts w:ascii="Arial" w:hAnsi="Arial" w:cs="Arial"/>
        </w:rPr>
        <w:tab/>
        <w:t xml:space="preserve">To serve all residents of </w:t>
      </w:r>
      <w:r>
        <w:rPr>
          <w:rFonts w:ascii="Arial" w:hAnsi="Arial" w:cs="Arial"/>
        </w:rPr>
        <w:t>Cedar County</w:t>
      </w:r>
      <w:r w:rsidRPr="00572A1A">
        <w:rPr>
          <w:rFonts w:ascii="Arial" w:hAnsi="Arial" w:cs="Arial"/>
        </w:rPr>
        <w:t xml:space="preserve"> and the surrounding </w:t>
      </w:r>
      <w:r>
        <w:rPr>
          <w:rFonts w:ascii="Arial" w:hAnsi="Arial" w:cs="Arial"/>
        </w:rPr>
        <w:t>area</w:t>
      </w:r>
      <w:r w:rsidRPr="00572A1A">
        <w:rPr>
          <w:rFonts w:ascii="Arial" w:hAnsi="Arial" w:cs="Arial"/>
        </w:rPr>
        <w:t xml:space="preserve">. </w:t>
      </w:r>
    </w:p>
    <w:p w14:paraId="520CC882" w14:textId="1891811B" w:rsidR="000C0E73" w:rsidRPr="00572A1A" w:rsidRDefault="000C0E73" w:rsidP="000C0E73">
      <w:pPr>
        <w:ind w:left="2160" w:hanging="720"/>
        <w:rPr>
          <w:rFonts w:ascii="Arial" w:hAnsi="Arial" w:cs="Arial"/>
        </w:rPr>
      </w:pPr>
      <w:r w:rsidRPr="00572A1A">
        <w:rPr>
          <w:rFonts w:ascii="Arial" w:hAnsi="Arial" w:cs="Arial"/>
        </w:rPr>
        <w:t>2.</w:t>
      </w:r>
      <w:r w:rsidRPr="00572A1A">
        <w:rPr>
          <w:rFonts w:ascii="Arial" w:hAnsi="Arial" w:cs="Arial"/>
        </w:rPr>
        <w:tab/>
        <w:t>To acquire and make available to all residents such books,</w:t>
      </w:r>
      <w:r>
        <w:rPr>
          <w:rFonts w:ascii="Arial" w:hAnsi="Arial" w:cs="Arial"/>
        </w:rPr>
        <w:t xml:space="preserve"> </w:t>
      </w:r>
      <w:r w:rsidRPr="00572A1A">
        <w:rPr>
          <w:rFonts w:ascii="Arial" w:hAnsi="Arial" w:cs="Arial"/>
        </w:rPr>
        <w:t>periodi</w:t>
      </w:r>
      <w:r>
        <w:rPr>
          <w:rFonts w:ascii="Arial" w:hAnsi="Arial" w:cs="Arial"/>
        </w:rPr>
        <w:t>cals, pamphlets, and other resour</w:t>
      </w:r>
      <w:r w:rsidRPr="00572A1A">
        <w:rPr>
          <w:rFonts w:ascii="Arial" w:hAnsi="Arial" w:cs="Arial"/>
        </w:rPr>
        <w:t xml:space="preserve">ces as will address their needs to </w:t>
      </w:r>
      <w:r>
        <w:rPr>
          <w:rFonts w:ascii="Arial" w:hAnsi="Arial" w:cs="Arial"/>
        </w:rPr>
        <w:t xml:space="preserve">     </w:t>
      </w:r>
    </w:p>
    <w:p w14:paraId="4F750BFA" w14:textId="2112BADB" w:rsidR="000C0E73" w:rsidRDefault="000C0E73" w:rsidP="000C0E73">
      <w:pPr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2A1A">
        <w:rPr>
          <w:rFonts w:ascii="Arial" w:hAnsi="Arial" w:cs="Arial"/>
        </w:rPr>
        <w:t>a) become well informed,</w:t>
      </w:r>
    </w:p>
    <w:p w14:paraId="58594D1C" w14:textId="6697396D" w:rsidR="000C0E73" w:rsidRDefault="000C0E73" w:rsidP="000C0E73">
      <w:pPr>
        <w:ind w:left="1080"/>
        <w:rPr>
          <w:rFonts w:ascii="Arial" w:hAnsi="Arial" w:cs="Arial"/>
        </w:rPr>
      </w:pPr>
      <w:r w:rsidRPr="00572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2A1A">
        <w:rPr>
          <w:rFonts w:ascii="Arial" w:hAnsi="Arial" w:cs="Arial"/>
        </w:rPr>
        <w:t xml:space="preserve">b) locate answers to important questions, </w:t>
      </w:r>
    </w:p>
    <w:p w14:paraId="74F01C76" w14:textId="5282EA94" w:rsidR="000C0E73" w:rsidRDefault="000C0E73" w:rsidP="000C0E73">
      <w:pPr>
        <w:ind w:left="1080" w:firstLine="360"/>
        <w:rPr>
          <w:rFonts w:ascii="Arial" w:hAnsi="Arial" w:cs="Arial"/>
        </w:rPr>
      </w:pPr>
      <w:r w:rsidRPr="00572A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2A1A">
        <w:rPr>
          <w:rFonts w:ascii="Arial" w:hAnsi="Arial" w:cs="Arial"/>
        </w:rPr>
        <w:t xml:space="preserve">c) cultivate the imagination and creative expression, </w:t>
      </w:r>
    </w:p>
    <w:p w14:paraId="3A80CD49" w14:textId="036E23C2" w:rsidR="000C0E73" w:rsidRDefault="000C0E73" w:rsidP="000C0E73">
      <w:pPr>
        <w:ind w:left="1080" w:firstLine="360"/>
        <w:rPr>
          <w:rFonts w:ascii="Arial" w:hAnsi="Arial" w:cs="Arial"/>
        </w:rPr>
      </w:pPr>
      <w:r w:rsidRPr="00572A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2A1A">
        <w:rPr>
          <w:rFonts w:ascii="Arial" w:hAnsi="Arial" w:cs="Arial"/>
        </w:rPr>
        <w:t xml:space="preserve">d) develop skills for career and vocational advancement, and </w:t>
      </w:r>
    </w:p>
    <w:p w14:paraId="7A502B14" w14:textId="6E15F6FB" w:rsidR="000C0E73" w:rsidRPr="00572A1A" w:rsidRDefault="000C0E73" w:rsidP="000C0E73">
      <w:pPr>
        <w:ind w:left="1080" w:firstLine="360"/>
        <w:rPr>
          <w:rFonts w:ascii="Arial" w:hAnsi="Arial" w:cs="Arial"/>
        </w:rPr>
      </w:pPr>
      <w:r w:rsidRPr="00572A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2A1A">
        <w:rPr>
          <w:rFonts w:ascii="Arial" w:hAnsi="Arial" w:cs="Arial"/>
        </w:rPr>
        <w:t>e) enjoy leisure by means of reading and other media</w:t>
      </w:r>
      <w:r>
        <w:rPr>
          <w:rFonts w:ascii="Arial" w:hAnsi="Arial" w:cs="Arial"/>
        </w:rPr>
        <w:t>.</w:t>
      </w:r>
    </w:p>
    <w:p w14:paraId="70919BFE" w14:textId="77777777" w:rsidR="000C0E73" w:rsidRDefault="000C0E73" w:rsidP="000C0E73">
      <w:pPr>
        <w:ind w:left="360"/>
        <w:rPr>
          <w:rFonts w:ascii="Arial" w:hAnsi="Arial" w:cs="Arial"/>
        </w:rPr>
      </w:pP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  <w:t xml:space="preserve">3. </w:t>
      </w:r>
      <w:r w:rsidRPr="00572A1A">
        <w:rPr>
          <w:rFonts w:ascii="Arial" w:hAnsi="Arial" w:cs="Arial"/>
        </w:rPr>
        <w:tab/>
        <w:t xml:space="preserve">To </w:t>
      </w:r>
      <w:r>
        <w:rPr>
          <w:rFonts w:ascii="Arial" w:hAnsi="Arial" w:cs="Arial"/>
        </w:rPr>
        <w:t>seek</w:t>
      </w:r>
      <w:r w:rsidRPr="00572A1A">
        <w:rPr>
          <w:rFonts w:ascii="Arial" w:hAnsi="Arial" w:cs="Arial"/>
        </w:rPr>
        <w:t xml:space="preserve"> the means to provide the most frequently requested </w:t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2A1A">
        <w:rPr>
          <w:rFonts w:ascii="Arial" w:hAnsi="Arial" w:cs="Arial"/>
        </w:rPr>
        <w:t xml:space="preserve">material. </w:t>
      </w:r>
    </w:p>
    <w:p w14:paraId="1D1A57B0" w14:textId="0691B2B6" w:rsidR="000C0E73" w:rsidRPr="00572A1A" w:rsidRDefault="000C0E73" w:rsidP="000C0E73">
      <w:pPr>
        <w:ind w:left="360"/>
        <w:rPr>
          <w:rFonts w:ascii="Arial" w:hAnsi="Arial" w:cs="Arial"/>
        </w:rPr>
      </w:pP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  <w:t xml:space="preserve">4. </w:t>
      </w:r>
      <w:r w:rsidRPr="00572A1A">
        <w:rPr>
          <w:rFonts w:ascii="Arial" w:hAnsi="Arial" w:cs="Arial"/>
        </w:rPr>
        <w:tab/>
        <w:t xml:space="preserve">To maintain a program of service which locates information, guides </w:t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  <w:t xml:space="preserve">reading, organizes and interprets material for people of various </w:t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  <w:t xml:space="preserve">backgrounds, and stimulates thinking and intellectual development </w:t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  <w:t xml:space="preserve">in individuals of any age. </w:t>
      </w:r>
    </w:p>
    <w:p w14:paraId="16A2AA85" w14:textId="1E81AF0F" w:rsidR="000C0E73" w:rsidRPr="00572A1A" w:rsidRDefault="000C0E73" w:rsidP="000C0E73">
      <w:pPr>
        <w:ind w:left="360"/>
        <w:rPr>
          <w:rFonts w:ascii="Arial" w:hAnsi="Arial" w:cs="Arial"/>
        </w:rPr>
      </w:pP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  <w:t xml:space="preserve">5. </w:t>
      </w:r>
      <w:r w:rsidRPr="00572A1A">
        <w:rPr>
          <w:rFonts w:ascii="Arial" w:hAnsi="Arial" w:cs="Arial"/>
        </w:rPr>
        <w:tab/>
        <w:t xml:space="preserve">To strive consistently to discover new methods and improvements </w:t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  <w:t xml:space="preserve">for better service for the library's customers. </w:t>
      </w:r>
    </w:p>
    <w:p w14:paraId="797470E7" w14:textId="70259C1A" w:rsidR="000C0E73" w:rsidRDefault="000C0E73" w:rsidP="000C0E73">
      <w:pPr>
        <w:ind w:left="360"/>
        <w:rPr>
          <w:rFonts w:ascii="Arial" w:hAnsi="Arial" w:cs="Arial"/>
        </w:rPr>
      </w:pP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  <w:t xml:space="preserve">6. </w:t>
      </w:r>
      <w:r w:rsidRPr="00572A1A">
        <w:rPr>
          <w:rFonts w:ascii="Arial" w:hAnsi="Arial" w:cs="Arial"/>
        </w:rPr>
        <w:tab/>
        <w:t xml:space="preserve">To review these goals of the </w:t>
      </w:r>
      <w:r>
        <w:rPr>
          <w:rFonts w:ascii="Arial" w:hAnsi="Arial" w:cs="Arial"/>
        </w:rPr>
        <w:t xml:space="preserve">Cedar County </w:t>
      </w:r>
      <w:r w:rsidRPr="00572A1A">
        <w:rPr>
          <w:rFonts w:ascii="Arial" w:hAnsi="Arial" w:cs="Arial"/>
        </w:rPr>
        <w:t>Library</w:t>
      </w:r>
      <w:r>
        <w:rPr>
          <w:rFonts w:ascii="Arial" w:hAnsi="Arial" w:cs="Arial"/>
        </w:rPr>
        <w:t xml:space="preserve"> District</w:t>
      </w:r>
      <w:r w:rsidRPr="00572A1A">
        <w:rPr>
          <w:rFonts w:ascii="Arial" w:hAnsi="Arial" w:cs="Arial"/>
        </w:rPr>
        <w:t xml:space="preserve"> and, if </w:t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</w:r>
      <w:r w:rsidRPr="00572A1A">
        <w:rPr>
          <w:rFonts w:ascii="Arial" w:hAnsi="Arial" w:cs="Arial"/>
        </w:rPr>
        <w:tab/>
        <w:t xml:space="preserve">necessary, revise them in the light of new developments. </w:t>
      </w:r>
    </w:p>
    <w:p w14:paraId="031C3DCA" w14:textId="77777777" w:rsidR="000C0E73" w:rsidRDefault="000C0E73" w:rsidP="000C0E73">
      <w:pPr>
        <w:rPr>
          <w:rFonts w:ascii="Arial" w:hAnsi="Arial" w:cs="Arial"/>
        </w:rPr>
      </w:pPr>
    </w:p>
    <w:p w14:paraId="6D7B2933" w14:textId="77777777" w:rsidR="000C0E73" w:rsidRDefault="000C0E73" w:rsidP="000C0E73">
      <w:pPr>
        <w:rPr>
          <w:rFonts w:ascii="Arial" w:hAnsi="Arial" w:cs="Arial"/>
        </w:rPr>
      </w:pPr>
    </w:p>
    <w:p w14:paraId="0C518649" w14:textId="77777777" w:rsidR="000C0E73" w:rsidRPr="00D12D0D" w:rsidRDefault="000C0E73" w:rsidP="000C0E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Adopted: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Revised:</w:t>
      </w:r>
      <w:r>
        <w:rPr>
          <w:rFonts w:ascii="Arial" w:hAnsi="Arial" w:cs="Arial"/>
          <w:b/>
        </w:rPr>
        <w:tab/>
        <w:t>07/21/2017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Revised:</w:t>
      </w:r>
    </w:p>
    <w:p w14:paraId="2E9955D1" w14:textId="77777777" w:rsidR="000C0E73" w:rsidRPr="00D12D0D" w:rsidRDefault="000C0E73" w:rsidP="000C0E73">
      <w:pPr>
        <w:rPr>
          <w:rFonts w:ascii="Arial" w:hAnsi="Arial" w:cs="Arial"/>
          <w:b/>
        </w:rPr>
      </w:pPr>
    </w:p>
    <w:p w14:paraId="56CF53DF" w14:textId="77777777" w:rsidR="000C0E73" w:rsidRPr="00D12D0D" w:rsidRDefault="000C0E73" w:rsidP="000C0E73">
      <w:pPr>
        <w:rPr>
          <w:rFonts w:ascii="Arial" w:hAnsi="Arial" w:cs="Arial"/>
          <w:b/>
        </w:rPr>
      </w:pPr>
    </w:p>
    <w:p w14:paraId="6AD1699A" w14:textId="77777777" w:rsidR="000C0E73" w:rsidRDefault="000C0E73" w:rsidP="000C0E73">
      <w:pPr>
        <w:tabs>
          <w:tab w:val="left" w:pos="576"/>
          <w:tab w:val="left" w:pos="1008"/>
        </w:tabs>
        <w:rPr>
          <w:rFonts w:ascii="Arial" w:hAnsi="Arial" w:cs="Arial"/>
          <w:b/>
          <w:caps/>
        </w:rPr>
      </w:pPr>
      <w:r w:rsidRPr="00677930">
        <w:rPr>
          <w:rFonts w:ascii="Arial" w:hAnsi="Arial" w:cs="Arial"/>
          <w:b/>
          <w:caps/>
        </w:rPr>
        <w:t xml:space="preserve">  </w:t>
      </w:r>
    </w:p>
    <w:p w14:paraId="7ECD1FBE" w14:textId="2750DC25" w:rsidR="000C0E73" w:rsidRPr="00677930" w:rsidRDefault="000C0E73" w:rsidP="000C0E73">
      <w:pPr>
        <w:tabs>
          <w:tab w:val="left" w:pos="576"/>
          <w:tab w:val="left" w:pos="1008"/>
        </w:tabs>
        <w:rPr>
          <w:rFonts w:ascii="Arial" w:hAnsi="Arial" w:cs="Arial"/>
          <w:b/>
          <w:caps/>
        </w:rPr>
      </w:pPr>
      <w:r w:rsidRPr="00677930">
        <w:rPr>
          <w:rFonts w:ascii="Arial" w:hAnsi="Arial" w:cs="Arial"/>
          <w:b/>
          <w:caps/>
        </w:rPr>
        <w:t xml:space="preserve">Who May Use the </w:t>
      </w:r>
      <w:proofErr w:type="gramStart"/>
      <w:r w:rsidRPr="00677930">
        <w:rPr>
          <w:rFonts w:ascii="Arial" w:hAnsi="Arial" w:cs="Arial"/>
          <w:b/>
          <w:caps/>
        </w:rPr>
        <w:t>Library</w:t>
      </w:r>
      <w:proofErr w:type="gramEnd"/>
    </w:p>
    <w:p w14:paraId="1E47C452" w14:textId="77777777" w:rsidR="000C0E73" w:rsidRDefault="000C0E73" w:rsidP="000C0E73">
      <w:pPr>
        <w:tabs>
          <w:tab w:val="left" w:pos="576"/>
          <w:tab w:val="left" w:pos="1008"/>
        </w:tabs>
        <w:rPr>
          <w:rFonts w:ascii="Arial" w:hAnsi="Arial" w:cs="Arial"/>
        </w:rPr>
      </w:pPr>
    </w:p>
    <w:p w14:paraId="424340DA" w14:textId="77777777" w:rsidR="000C0E73" w:rsidRDefault="000C0E73" w:rsidP="000C0E73">
      <w:pPr>
        <w:tabs>
          <w:tab w:val="left" w:pos="576"/>
          <w:tab w:val="left" w:pos="1008"/>
        </w:tabs>
        <w:rPr>
          <w:rFonts w:ascii="Arial" w:hAnsi="Arial" w:cs="Arial"/>
        </w:rPr>
      </w:pPr>
      <w:r w:rsidRPr="00572A1A">
        <w:rPr>
          <w:rFonts w:ascii="Arial" w:hAnsi="Arial" w:cs="Arial"/>
        </w:rPr>
        <w:t xml:space="preserve">  </w:t>
      </w:r>
      <w:r w:rsidRPr="00572A1A">
        <w:rPr>
          <w:rFonts w:ascii="Arial" w:hAnsi="Arial" w:cs="Arial"/>
        </w:rPr>
        <w:tab/>
        <w:t>A.</w:t>
      </w:r>
      <w:r w:rsidRPr="00572A1A">
        <w:rPr>
          <w:rFonts w:ascii="Arial" w:hAnsi="Arial" w:cs="Arial"/>
        </w:rPr>
        <w:tab/>
        <w:t xml:space="preserve">The library will serve all residents of </w:t>
      </w:r>
      <w:r>
        <w:rPr>
          <w:rFonts w:ascii="Arial" w:hAnsi="Arial" w:cs="Arial"/>
        </w:rPr>
        <w:t>Cedar County</w:t>
      </w:r>
      <w:r w:rsidRPr="00572A1A">
        <w:rPr>
          <w:rFonts w:ascii="Arial" w:hAnsi="Arial" w:cs="Arial"/>
        </w:rPr>
        <w:t>. Service will not b</w:t>
      </w:r>
      <w:r>
        <w:rPr>
          <w:rFonts w:ascii="Arial" w:hAnsi="Arial" w:cs="Arial"/>
        </w:rPr>
        <w:t>e denied or abridged because of</w:t>
      </w:r>
      <w:r w:rsidRPr="00572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following:  </w:t>
      </w:r>
      <w:r w:rsidRPr="00572A1A">
        <w:rPr>
          <w:rFonts w:ascii="Arial" w:hAnsi="Arial" w:cs="Arial"/>
        </w:rPr>
        <w:t>religio</w:t>
      </w:r>
      <w:r>
        <w:rPr>
          <w:rFonts w:ascii="Arial" w:hAnsi="Arial" w:cs="Arial"/>
        </w:rPr>
        <w:t xml:space="preserve">n; </w:t>
      </w:r>
      <w:r w:rsidRPr="00572A1A">
        <w:rPr>
          <w:rFonts w:ascii="Arial" w:hAnsi="Arial" w:cs="Arial"/>
        </w:rPr>
        <w:t>rac</w:t>
      </w:r>
      <w:r>
        <w:rPr>
          <w:rFonts w:ascii="Arial" w:hAnsi="Arial" w:cs="Arial"/>
        </w:rPr>
        <w:t>e;</w:t>
      </w:r>
      <w:r w:rsidRPr="00572A1A">
        <w:rPr>
          <w:rFonts w:ascii="Arial" w:hAnsi="Arial" w:cs="Arial"/>
        </w:rPr>
        <w:t xml:space="preserve"> social, economic, </w:t>
      </w:r>
      <w:r>
        <w:rPr>
          <w:rFonts w:ascii="Arial" w:hAnsi="Arial" w:cs="Arial"/>
        </w:rPr>
        <w:t xml:space="preserve">or </w:t>
      </w:r>
      <w:r w:rsidRPr="00572A1A">
        <w:rPr>
          <w:rFonts w:ascii="Arial" w:hAnsi="Arial" w:cs="Arial"/>
        </w:rPr>
        <w:t>political status</w:t>
      </w:r>
      <w:r>
        <w:rPr>
          <w:rFonts w:ascii="Arial" w:hAnsi="Arial" w:cs="Arial"/>
        </w:rPr>
        <w:t xml:space="preserve">, </w:t>
      </w:r>
      <w:r w:rsidRPr="00572A1A">
        <w:rPr>
          <w:rFonts w:ascii="Arial" w:hAnsi="Arial" w:cs="Arial"/>
        </w:rPr>
        <w:t xml:space="preserve">mental, emotional, </w:t>
      </w:r>
      <w:r>
        <w:rPr>
          <w:rFonts w:ascii="Arial" w:hAnsi="Arial" w:cs="Arial"/>
        </w:rPr>
        <w:t>or physical condition;</w:t>
      </w:r>
      <w:r w:rsidRPr="00572A1A">
        <w:rPr>
          <w:rFonts w:ascii="Arial" w:hAnsi="Arial" w:cs="Arial"/>
        </w:rPr>
        <w:t xml:space="preserve"> age</w:t>
      </w:r>
      <w:r>
        <w:rPr>
          <w:rFonts w:ascii="Arial" w:hAnsi="Arial" w:cs="Arial"/>
        </w:rPr>
        <w:t>;</w:t>
      </w:r>
      <w:r w:rsidRPr="00572A1A">
        <w:rPr>
          <w:rFonts w:ascii="Arial" w:hAnsi="Arial" w:cs="Arial"/>
        </w:rPr>
        <w:t xml:space="preserve"> or sexual orientation. </w:t>
      </w:r>
    </w:p>
    <w:p w14:paraId="291BB47A" w14:textId="77777777" w:rsidR="000C0E73" w:rsidRPr="00572A1A" w:rsidRDefault="000C0E73" w:rsidP="000C0E73">
      <w:pPr>
        <w:tabs>
          <w:tab w:val="left" w:pos="576"/>
          <w:tab w:val="left" w:pos="1008"/>
        </w:tabs>
        <w:rPr>
          <w:rFonts w:ascii="Arial" w:hAnsi="Arial" w:cs="Arial"/>
        </w:rPr>
      </w:pPr>
    </w:p>
    <w:p w14:paraId="26E77886" w14:textId="77777777" w:rsidR="000C0E73" w:rsidRPr="00572A1A" w:rsidRDefault="000C0E73" w:rsidP="000C0E73">
      <w:pPr>
        <w:tabs>
          <w:tab w:val="left" w:pos="576"/>
          <w:tab w:val="left" w:pos="1008"/>
        </w:tabs>
        <w:rPr>
          <w:rFonts w:ascii="Arial" w:hAnsi="Arial" w:cs="Arial"/>
        </w:rPr>
      </w:pPr>
      <w:r w:rsidRPr="00572A1A">
        <w:rPr>
          <w:rFonts w:ascii="Arial" w:hAnsi="Arial" w:cs="Arial"/>
        </w:rPr>
        <w:t xml:space="preserve">        B.   The use of the library may be denied for due cause. Such cause may </w:t>
      </w:r>
      <w:r>
        <w:rPr>
          <w:rFonts w:ascii="Arial" w:hAnsi="Arial" w:cs="Arial"/>
        </w:rPr>
        <w:t xml:space="preserve">not </w:t>
      </w:r>
      <w:r w:rsidRPr="00572A1A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limited to</w:t>
      </w:r>
      <w:r w:rsidRPr="00572A1A">
        <w:rPr>
          <w:rFonts w:ascii="Arial" w:hAnsi="Arial" w:cs="Arial"/>
        </w:rPr>
        <w:t xml:space="preserve"> failure to return library materials or to pay penalties, destruction of library property, disturbance of other patrons, or any other illegal, disruptive, or objectionable conduct on library premises. </w:t>
      </w:r>
    </w:p>
    <w:p w14:paraId="19077C1B" w14:textId="3D466F99" w:rsidR="000C0E73" w:rsidRDefault="000C0E73" w:rsidP="000C0E73">
      <w:pPr>
        <w:tabs>
          <w:tab w:val="left" w:pos="576"/>
          <w:tab w:val="left" w:pos="1008"/>
        </w:tabs>
        <w:rPr>
          <w:rFonts w:ascii="Arial" w:hAnsi="Arial" w:cs="Arial"/>
        </w:rPr>
      </w:pPr>
    </w:p>
    <w:p w14:paraId="31895E2B" w14:textId="7068939E" w:rsidR="002B2EBB" w:rsidRPr="00677930" w:rsidRDefault="002B2EBB" w:rsidP="002B2EBB">
      <w:pPr>
        <w:tabs>
          <w:tab w:val="left" w:pos="720"/>
          <w:tab w:val="left" w:pos="1008"/>
        </w:tabs>
        <w:rPr>
          <w:rFonts w:ascii="Arial" w:hAnsi="Arial" w:cs="Arial"/>
          <w:b/>
          <w:caps/>
        </w:rPr>
      </w:pPr>
      <w:r w:rsidRPr="00677930">
        <w:rPr>
          <w:rFonts w:ascii="Arial" w:hAnsi="Arial" w:cs="Arial"/>
          <w:b/>
          <w:caps/>
        </w:rPr>
        <w:t>Services of the Library</w:t>
      </w:r>
    </w:p>
    <w:p w14:paraId="7DEE659E" w14:textId="77777777" w:rsidR="002B2EBB" w:rsidRDefault="002B2EBB" w:rsidP="002B2EBB">
      <w:pPr>
        <w:tabs>
          <w:tab w:val="left" w:pos="720"/>
        </w:tabs>
        <w:ind w:left="720"/>
        <w:rPr>
          <w:rFonts w:ascii="Arial" w:hAnsi="Arial" w:cs="Arial"/>
          <w:b/>
        </w:rPr>
      </w:pPr>
    </w:p>
    <w:p w14:paraId="3DBD61F9" w14:textId="77777777" w:rsidR="002B2EBB" w:rsidRPr="00D12D0D" w:rsidRDefault="002B2EBB" w:rsidP="002B2EBB">
      <w:pPr>
        <w:tabs>
          <w:tab w:val="left" w:pos="720"/>
        </w:tabs>
        <w:ind w:left="360"/>
        <w:rPr>
          <w:rFonts w:ascii="Arial" w:hAnsi="Arial" w:cs="Arial"/>
        </w:rPr>
      </w:pPr>
      <w:r w:rsidRPr="00D12D0D">
        <w:rPr>
          <w:rFonts w:ascii="Arial" w:hAnsi="Arial" w:cs="Arial"/>
        </w:rPr>
        <w:lastRenderedPageBreak/>
        <w:tab/>
      </w:r>
      <w:r w:rsidRPr="00D12D0D">
        <w:rPr>
          <w:rFonts w:ascii="Arial" w:hAnsi="Arial" w:cs="Arial"/>
        </w:rPr>
        <w:tab/>
        <w:t xml:space="preserve">The library provides materials and resources for information, entertainment, intellectual development, and enrichment of the people of the </w:t>
      </w:r>
      <w:r>
        <w:rPr>
          <w:rFonts w:ascii="Arial" w:hAnsi="Arial" w:cs="Arial"/>
        </w:rPr>
        <w:t>county</w:t>
      </w:r>
      <w:r w:rsidRPr="00D12D0D">
        <w:rPr>
          <w:rFonts w:ascii="Arial" w:hAnsi="Arial" w:cs="Arial"/>
        </w:rPr>
        <w:t xml:space="preserve">. The library should endeavor to: </w:t>
      </w:r>
    </w:p>
    <w:p w14:paraId="256465CD" w14:textId="77777777" w:rsidR="002B2EBB" w:rsidRDefault="002B2EBB" w:rsidP="002B2EBB">
      <w:pPr>
        <w:tabs>
          <w:tab w:val="left" w:pos="720"/>
        </w:tabs>
        <w:ind w:left="360"/>
        <w:rPr>
          <w:rFonts w:ascii="Arial" w:hAnsi="Arial" w:cs="Arial"/>
        </w:rPr>
      </w:pPr>
    </w:p>
    <w:p w14:paraId="17A222DF" w14:textId="77777777" w:rsidR="002B2EBB" w:rsidRPr="00D12D0D" w:rsidRDefault="002B2EBB" w:rsidP="002B2EBB">
      <w:pPr>
        <w:tabs>
          <w:tab w:val="left" w:pos="432"/>
          <w:tab w:val="left" w:pos="1008"/>
        </w:tabs>
        <w:ind w:left="360" w:hanging="360"/>
        <w:rPr>
          <w:rFonts w:ascii="Arial" w:hAnsi="Arial" w:cs="Arial"/>
        </w:rPr>
      </w:pP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>1.</w:t>
      </w:r>
      <w:r w:rsidRPr="00D12D0D">
        <w:rPr>
          <w:rFonts w:ascii="Arial" w:hAnsi="Arial" w:cs="Arial"/>
        </w:rPr>
        <w:tab/>
        <w:t xml:space="preserve">Select, organize, and make available necessary books and materials. </w:t>
      </w:r>
    </w:p>
    <w:p w14:paraId="42207DBC" w14:textId="4F79C54A" w:rsidR="002B2EBB" w:rsidRPr="00D12D0D" w:rsidRDefault="002B2EBB" w:rsidP="002B2EBB">
      <w:pPr>
        <w:tabs>
          <w:tab w:val="left" w:pos="432"/>
          <w:tab w:val="left" w:pos="1008"/>
        </w:tabs>
        <w:rPr>
          <w:rFonts w:ascii="Arial" w:hAnsi="Arial" w:cs="Arial"/>
        </w:rPr>
      </w:pP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D12D0D">
        <w:rPr>
          <w:rFonts w:ascii="Arial" w:hAnsi="Arial" w:cs="Arial"/>
        </w:rPr>
        <w:t>.</w:t>
      </w:r>
      <w:r w:rsidRPr="00D12D0D">
        <w:rPr>
          <w:rFonts w:ascii="Arial" w:hAnsi="Arial" w:cs="Arial"/>
        </w:rPr>
        <w:tab/>
        <w:t xml:space="preserve">Provide guidance and assistance to patrons. </w:t>
      </w:r>
    </w:p>
    <w:p w14:paraId="4E4ED913" w14:textId="0D9290B6" w:rsidR="002B2EBB" w:rsidRDefault="002B2EBB" w:rsidP="002B2EBB">
      <w:pPr>
        <w:tabs>
          <w:tab w:val="left" w:pos="432"/>
          <w:tab w:val="left" w:pos="1008"/>
        </w:tabs>
        <w:ind w:left="720" w:hanging="720"/>
        <w:rPr>
          <w:rFonts w:ascii="Arial" w:hAnsi="Arial" w:cs="Arial"/>
        </w:rPr>
      </w:pP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>3.</w:t>
      </w:r>
      <w:r w:rsidRPr="00D12D0D">
        <w:rPr>
          <w:rFonts w:ascii="Arial" w:hAnsi="Arial" w:cs="Arial"/>
        </w:rPr>
        <w:tab/>
        <w:t xml:space="preserve">Sponsor and implement programs, exhibits, displays, book lists, etc., </w:t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 xml:space="preserve">which would appeal to children and adults. </w:t>
      </w:r>
    </w:p>
    <w:p w14:paraId="37CB645E" w14:textId="08B97875" w:rsidR="002B2EBB" w:rsidRPr="00D12D0D" w:rsidRDefault="002B2EBB" w:rsidP="002B2EBB">
      <w:pPr>
        <w:tabs>
          <w:tab w:val="left" w:pos="432"/>
          <w:tab w:val="left" w:pos="1008"/>
        </w:tabs>
        <w:ind w:left="720" w:hanging="720"/>
        <w:rPr>
          <w:rFonts w:ascii="Arial" w:hAnsi="Arial" w:cs="Arial"/>
        </w:rPr>
      </w:pP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>4.</w:t>
      </w:r>
      <w:r w:rsidRPr="00D12D0D">
        <w:rPr>
          <w:rFonts w:ascii="Arial" w:hAnsi="Arial" w:cs="Arial"/>
        </w:rPr>
        <w:tab/>
        <w:t xml:space="preserve">Cooperate with other community agencies and organizations. </w:t>
      </w:r>
    </w:p>
    <w:p w14:paraId="10D62C50" w14:textId="4AC64E03" w:rsidR="002B2EBB" w:rsidRPr="00D12D0D" w:rsidRDefault="002B2EBB" w:rsidP="002B2EBB">
      <w:pPr>
        <w:tabs>
          <w:tab w:val="left" w:pos="432"/>
          <w:tab w:val="left" w:pos="1008"/>
        </w:tabs>
        <w:rPr>
          <w:rFonts w:ascii="Arial" w:hAnsi="Arial" w:cs="Arial"/>
        </w:rPr>
      </w:pP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>5.</w:t>
      </w:r>
      <w:r w:rsidRPr="00D12D0D">
        <w:rPr>
          <w:rFonts w:ascii="Arial" w:hAnsi="Arial" w:cs="Arial"/>
        </w:rPr>
        <w:tab/>
        <w:t xml:space="preserve">Secure information beyond its own resources when requested. (Using </w:t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 xml:space="preserve">interlibrary loan and other resource sharing methods provided through </w:t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 xml:space="preserve">the system and state) </w:t>
      </w:r>
    </w:p>
    <w:p w14:paraId="036EBB74" w14:textId="34ABB643" w:rsidR="002B2EBB" w:rsidRPr="00D12D0D" w:rsidRDefault="002B2EBB" w:rsidP="002B2EBB">
      <w:pPr>
        <w:tabs>
          <w:tab w:val="left" w:pos="432"/>
          <w:tab w:val="left" w:pos="1008"/>
        </w:tabs>
        <w:rPr>
          <w:rFonts w:ascii="Arial" w:hAnsi="Arial" w:cs="Arial"/>
        </w:rPr>
      </w:pP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>6.</w:t>
      </w:r>
      <w:r w:rsidRPr="00D12D0D">
        <w:rPr>
          <w:rFonts w:ascii="Arial" w:hAnsi="Arial" w:cs="Arial"/>
        </w:rPr>
        <w:tab/>
        <w:t xml:space="preserve">Lend to other libraries upon request. </w:t>
      </w:r>
    </w:p>
    <w:p w14:paraId="4A1A0212" w14:textId="3A7BF4C4" w:rsidR="002B2EBB" w:rsidRPr="00D12D0D" w:rsidRDefault="002B2EBB" w:rsidP="002B2EBB">
      <w:pPr>
        <w:tabs>
          <w:tab w:val="left" w:pos="432"/>
          <w:tab w:val="left" w:pos="1008"/>
        </w:tabs>
        <w:rPr>
          <w:rFonts w:ascii="Arial" w:hAnsi="Arial" w:cs="Arial"/>
        </w:rPr>
      </w:pP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>7.</w:t>
      </w:r>
      <w:r w:rsidRPr="00D12D0D">
        <w:rPr>
          <w:rFonts w:ascii="Arial" w:hAnsi="Arial" w:cs="Arial"/>
        </w:rPr>
        <w:tab/>
        <w:t xml:space="preserve">Develop and provide services to patrons with special needs. </w:t>
      </w:r>
    </w:p>
    <w:p w14:paraId="62CE3777" w14:textId="4069E788" w:rsidR="002B2EBB" w:rsidRPr="00D12D0D" w:rsidRDefault="002B2EBB" w:rsidP="002B2EBB">
      <w:pPr>
        <w:tabs>
          <w:tab w:val="left" w:pos="432"/>
          <w:tab w:val="left" w:pos="1008"/>
        </w:tabs>
        <w:rPr>
          <w:rFonts w:ascii="Arial" w:hAnsi="Arial" w:cs="Arial"/>
        </w:rPr>
      </w:pP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>8.</w:t>
      </w:r>
      <w:r w:rsidRPr="00D12D0D">
        <w:rPr>
          <w:rFonts w:ascii="Arial" w:hAnsi="Arial" w:cs="Arial"/>
        </w:rPr>
        <w:tab/>
        <w:t xml:space="preserve">Maintain a balance in its services to various age groups. </w:t>
      </w:r>
    </w:p>
    <w:p w14:paraId="1C32C2A6" w14:textId="01DB2235" w:rsidR="002B2EBB" w:rsidRPr="00D12D0D" w:rsidRDefault="002B2EBB" w:rsidP="002B2EBB">
      <w:pPr>
        <w:tabs>
          <w:tab w:val="left" w:pos="432"/>
          <w:tab w:val="left" w:pos="1008"/>
        </w:tabs>
        <w:rPr>
          <w:rFonts w:ascii="Arial" w:hAnsi="Arial" w:cs="Arial"/>
        </w:rPr>
      </w:pP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>9.</w:t>
      </w:r>
      <w:r w:rsidRPr="00D12D0D">
        <w:rPr>
          <w:rFonts w:ascii="Arial" w:hAnsi="Arial" w:cs="Arial"/>
        </w:rPr>
        <w:tab/>
        <w:t>Cooperate with, but not perform th</w:t>
      </w:r>
      <w:r>
        <w:rPr>
          <w:rFonts w:ascii="Arial" w:hAnsi="Arial" w:cs="Arial"/>
        </w:rPr>
        <w:t xml:space="preserve">e functions of, school or other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2D0D">
        <w:rPr>
          <w:rFonts w:ascii="Arial" w:hAnsi="Arial" w:cs="Arial"/>
        </w:rPr>
        <w:t xml:space="preserve">institutional libraries. </w:t>
      </w:r>
    </w:p>
    <w:p w14:paraId="62621BCA" w14:textId="4EBC0134" w:rsidR="002B2EBB" w:rsidRPr="00D12D0D" w:rsidRDefault="002B2EBB" w:rsidP="002B2EBB">
      <w:pPr>
        <w:tabs>
          <w:tab w:val="left" w:pos="432"/>
          <w:tab w:val="left" w:pos="1008"/>
        </w:tabs>
        <w:rPr>
          <w:rFonts w:ascii="Arial" w:hAnsi="Arial" w:cs="Arial"/>
        </w:rPr>
      </w:pP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>10.</w:t>
      </w:r>
      <w:r w:rsidRPr="00D12D0D">
        <w:rPr>
          <w:rFonts w:ascii="Arial" w:hAnsi="Arial" w:cs="Arial"/>
        </w:rPr>
        <w:tab/>
        <w:t xml:space="preserve">Provide service during hours which best meet the needs of the </w:t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 xml:space="preserve">community, including evening and weekend hours. </w:t>
      </w:r>
    </w:p>
    <w:p w14:paraId="68D10B24" w14:textId="77777777" w:rsidR="002B2EBB" w:rsidRPr="00D12D0D" w:rsidRDefault="002B2EBB" w:rsidP="002B2EBB">
      <w:pPr>
        <w:tabs>
          <w:tab w:val="left" w:pos="432"/>
          <w:tab w:val="left" w:pos="1008"/>
        </w:tabs>
        <w:rPr>
          <w:rFonts w:ascii="Arial" w:hAnsi="Arial" w:cs="Arial"/>
        </w:rPr>
      </w:pP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>11.</w:t>
      </w:r>
      <w:r w:rsidRPr="00D12D0D">
        <w:rPr>
          <w:rFonts w:ascii="Arial" w:hAnsi="Arial" w:cs="Arial"/>
        </w:rPr>
        <w:tab/>
        <w:t xml:space="preserve">Regularly review library services being offered. </w:t>
      </w:r>
    </w:p>
    <w:p w14:paraId="36A56076" w14:textId="1D86F958" w:rsidR="002B2EBB" w:rsidRDefault="002B2EBB" w:rsidP="002B2EBB">
      <w:pPr>
        <w:tabs>
          <w:tab w:val="left" w:pos="432"/>
          <w:tab w:val="left" w:pos="1008"/>
        </w:tabs>
        <w:rPr>
          <w:rFonts w:ascii="Arial" w:hAnsi="Arial" w:cs="Arial"/>
        </w:rPr>
      </w:pP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>12.</w:t>
      </w:r>
      <w:r w:rsidRPr="00D12D0D">
        <w:rPr>
          <w:rFonts w:ascii="Arial" w:hAnsi="Arial" w:cs="Arial"/>
        </w:rPr>
        <w:tab/>
        <w:t xml:space="preserve">Use media and other public relation mechanisms to promote the full </w:t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</w:r>
      <w:r w:rsidRPr="00D12D0D">
        <w:rPr>
          <w:rFonts w:ascii="Arial" w:hAnsi="Arial" w:cs="Arial"/>
        </w:rPr>
        <w:tab/>
        <w:t>range of available library services.</w:t>
      </w:r>
    </w:p>
    <w:p w14:paraId="0172566E" w14:textId="77777777" w:rsidR="002B2EBB" w:rsidRDefault="002B2EBB" w:rsidP="002B2EBB">
      <w:pPr>
        <w:tabs>
          <w:tab w:val="left" w:pos="432"/>
        </w:tabs>
        <w:rPr>
          <w:rFonts w:ascii="Arial" w:hAnsi="Arial" w:cs="Arial"/>
        </w:rPr>
      </w:pPr>
    </w:p>
    <w:p w14:paraId="52340AA6" w14:textId="77777777" w:rsidR="002B2EBB" w:rsidRPr="00572A1A" w:rsidRDefault="002B2EBB" w:rsidP="000C0E73">
      <w:pPr>
        <w:tabs>
          <w:tab w:val="left" w:pos="576"/>
          <w:tab w:val="left" w:pos="1008"/>
        </w:tabs>
        <w:rPr>
          <w:rFonts w:ascii="Arial" w:hAnsi="Arial" w:cs="Arial"/>
        </w:rPr>
      </w:pPr>
    </w:p>
    <w:p w14:paraId="3E265FCF" w14:textId="77777777" w:rsidR="00003620" w:rsidRDefault="00003620"/>
    <w:sectPr w:rsidR="000036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6FC2" w14:textId="77777777" w:rsidR="00DF2564" w:rsidRDefault="00DF2564" w:rsidP="00774DE4">
      <w:r>
        <w:separator/>
      </w:r>
    </w:p>
  </w:endnote>
  <w:endnote w:type="continuationSeparator" w:id="0">
    <w:p w14:paraId="46A8C5AE" w14:textId="77777777" w:rsidR="00DF2564" w:rsidRDefault="00DF2564" w:rsidP="0077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CE36" w14:textId="77777777" w:rsidR="00DF2564" w:rsidRDefault="00DF2564" w:rsidP="00774DE4">
      <w:r>
        <w:separator/>
      </w:r>
    </w:p>
  </w:footnote>
  <w:footnote w:type="continuationSeparator" w:id="0">
    <w:p w14:paraId="3A9D4AFF" w14:textId="77777777" w:rsidR="00DF2564" w:rsidRDefault="00DF2564" w:rsidP="0077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9779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633C3E" w14:textId="3988F8F8" w:rsidR="00774DE4" w:rsidRDefault="00774DE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56BB7F1A" w14:textId="77777777" w:rsidR="00774DE4" w:rsidRDefault="00774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73"/>
    <w:rsid w:val="00003620"/>
    <w:rsid w:val="000C0E73"/>
    <w:rsid w:val="00233A81"/>
    <w:rsid w:val="002B2EBB"/>
    <w:rsid w:val="00774DE4"/>
    <w:rsid w:val="00DB10C1"/>
    <w:rsid w:val="00D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7429"/>
  <w15:chartTrackingRefBased/>
  <w15:docId w15:val="{43C2404D-2793-4E28-AE51-5B915A3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D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D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Daniels</dc:creator>
  <cp:keywords/>
  <dc:description/>
  <cp:lastModifiedBy>Elaina Daniels</cp:lastModifiedBy>
  <cp:revision>4</cp:revision>
  <dcterms:created xsi:type="dcterms:W3CDTF">2021-07-21T18:03:00Z</dcterms:created>
  <dcterms:modified xsi:type="dcterms:W3CDTF">2021-07-29T16:25:00Z</dcterms:modified>
</cp:coreProperties>
</file>